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FA2" w:rsidRDefault="0010701C" w:rsidP="00C70FA2">
      <w:pPr>
        <w:spacing w:before="0" w:after="200"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 xml:space="preserve">Форма </w:t>
      </w:r>
      <w:r w:rsidR="005231DE" w:rsidRPr="005F6CEE">
        <w:rPr>
          <w:rFonts w:cs="Arial"/>
          <w:szCs w:val="22"/>
        </w:rPr>
        <w:t>8</w:t>
      </w:r>
      <w:r>
        <w:rPr>
          <w:rFonts w:cs="Arial"/>
          <w:szCs w:val="22"/>
        </w:rPr>
        <w:t xml:space="preserve"> «Перечень ЛПУ и </w:t>
      </w:r>
      <w:r w:rsidR="00C70FA2">
        <w:rPr>
          <w:rFonts w:cs="Arial"/>
          <w:szCs w:val="22"/>
        </w:rPr>
        <w:t>сервисн</w:t>
      </w:r>
      <w:r>
        <w:rPr>
          <w:rFonts w:cs="Arial"/>
          <w:szCs w:val="22"/>
        </w:rPr>
        <w:t>ых</w:t>
      </w:r>
      <w:r w:rsidR="00C70FA2">
        <w:rPr>
          <w:rFonts w:cs="Arial"/>
          <w:szCs w:val="22"/>
        </w:rPr>
        <w:t xml:space="preserve"> компани</w:t>
      </w:r>
      <w:r>
        <w:rPr>
          <w:rFonts w:cs="Arial"/>
          <w:szCs w:val="22"/>
        </w:rPr>
        <w:t>й</w:t>
      </w:r>
      <w:r w:rsidR="00C70FA2">
        <w:rPr>
          <w:rFonts w:cs="Arial"/>
          <w:szCs w:val="22"/>
        </w:rPr>
        <w:t>»</w:t>
      </w:r>
    </w:p>
    <w:tbl>
      <w:tblPr>
        <w:tblStyle w:val="a3"/>
        <w:tblW w:w="14850" w:type="dxa"/>
        <w:tblInd w:w="0" w:type="dxa"/>
        <w:tblLook w:val="04A0" w:firstRow="1" w:lastRow="0" w:firstColumn="1" w:lastColumn="0" w:noHBand="0" w:noVBand="1"/>
      </w:tblPr>
      <w:tblGrid>
        <w:gridCol w:w="8896"/>
        <w:gridCol w:w="2551"/>
        <w:gridCol w:w="3403"/>
      </w:tblGrid>
      <w:tr w:rsidR="00C70FA2" w:rsidTr="0097295D">
        <w:trPr>
          <w:trHeight w:val="902"/>
        </w:trPr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 w:rsidP="009E0AC3">
            <w:pPr>
              <w:spacing w:before="0" w:line="276" w:lineRule="auto"/>
              <w:jc w:val="center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Наименование ЛПУ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Pr="009E0AC3" w:rsidRDefault="00C70FA2" w:rsidP="009E0AC3">
            <w:pPr>
              <w:spacing w:before="0" w:line="276" w:lineRule="auto"/>
              <w:jc w:val="center"/>
              <w:rPr>
                <w:rFonts w:cs="Arial"/>
                <w:b/>
                <w:i/>
                <w:sz w:val="20"/>
                <w:szCs w:val="20"/>
                <w:lang w:eastAsia="en-US"/>
              </w:rPr>
            </w:pPr>
            <w:r w:rsidRPr="009E0AC3">
              <w:rPr>
                <w:rFonts w:cs="Arial"/>
                <w:b/>
                <w:i/>
                <w:sz w:val="20"/>
                <w:szCs w:val="20"/>
                <w:lang w:eastAsia="en-US"/>
              </w:rPr>
              <w:t>Наличие договора                    (№ договора, срок действия)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Pr="009E0AC3" w:rsidRDefault="00C70FA2" w:rsidP="009E0AC3">
            <w:pPr>
              <w:spacing w:before="0" w:line="276" w:lineRule="auto"/>
              <w:jc w:val="center"/>
              <w:rPr>
                <w:rFonts w:cs="Arial"/>
                <w:b/>
                <w:i/>
                <w:sz w:val="20"/>
                <w:szCs w:val="20"/>
                <w:lang w:eastAsia="en-US"/>
              </w:rPr>
            </w:pPr>
            <w:r w:rsidRPr="009E0AC3">
              <w:rPr>
                <w:rFonts w:cs="Arial"/>
                <w:b/>
                <w:i/>
                <w:sz w:val="20"/>
                <w:szCs w:val="20"/>
                <w:lang w:eastAsia="en-US"/>
              </w:rPr>
              <w:t>Возможность заключения договора в течение 14 календарных дней (при отсутствии договора</w:t>
            </w:r>
            <w:r w:rsidR="00C410A4" w:rsidRPr="009E0AC3">
              <w:rPr>
                <w:rFonts w:cs="Arial"/>
                <w:b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97295D" w:rsidTr="0097295D">
        <w:trPr>
          <w:trHeight w:val="401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7295D" w:rsidRDefault="0097295D" w:rsidP="0097295D">
            <w:pPr>
              <w:spacing w:before="0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97295D">
              <w:rPr>
                <w:rFonts w:cs="Arial"/>
                <w:b/>
                <w:szCs w:val="22"/>
                <w:lang w:eastAsia="en-US"/>
              </w:rPr>
              <w:t>г. Москв</w:t>
            </w:r>
            <w:r>
              <w:rPr>
                <w:rFonts w:cs="Arial"/>
                <w:b/>
                <w:szCs w:val="22"/>
                <w:lang w:eastAsia="en-US"/>
              </w:rPr>
              <w:t>а</w:t>
            </w:r>
          </w:p>
        </w:tc>
      </w:tr>
      <w:tr w:rsidR="00EE6E1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E15" w:rsidRDefault="00EE6E1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«МЕДЭП-Регионы»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г.Москва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cs="Arial"/>
                <w:szCs w:val="22"/>
                <w:lang w:eastAsia="en-US"/>
              </w:rPr>
              <w:t>ш.Старокалужское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>, д.62)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«ЦКБ с поликлиникой»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 Маршала Тимошенко,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2D6BD6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«Клиническая больница»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Открытое шоссе, кв. 40) для взрослых и детей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«Клиническая больница №1» 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</w:t>
            </w:r>
            <w:r w:rsidR="00C34793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r w:rsidR="00F924BD">
              <w:rPr>
                <w:rFonts w:cs="Arial"/>
                <w:szCs w:val="22"/>
                <w:lang w:eastAsia="en-US"/>
              </w:rPr>
              <w:t>С</w:t>
            </w:r>
            <w:r>
              <w:rPr>
                <w:rFonts w:cs="Arial"/>
                <w:szCs w:val="22"/>
                <w:lang w:eastAsia="en-US"/>
              </w:rPr>
              <w:t>тароволынская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10)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«ЦКБ Гражданской Авиации»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НУЗ Центральная клиническая больница № 1 ОАО "РЖД"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 </w:t>
            </w:r>
            <w:r>
              <w:rPr>
                <w:rFonts w:cs="Arial"/>
                <w:szCs w:val="22"/>
                <w:lang w:eastAsia="en-US"/>
              </w:rPr>
              <w:t>Волоколамское ш. д.84)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091DF6" w:rsidP="00091DF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091DF6">
              <w:rPr>
                <w:rFonts w:cs="Arial"/>
                <w:szCs w:val="22"/>
                <w:lang w:eastAsia="en-US"/>
              </w:rPr>
              <w:t>ГБУЗ г. Москвы « Городская клиническая больница № 31 ДЗ г. Москвы» 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Pr="00091DF6">
              <w:rPr>
                <w:rFonts w:cs="Arial"/>
                <w:szCs w:val="22"/>
                <w:lang w:eastAsia="en-US"/>
              </w:rPr>
              <w:t>ул. Лобачевского, д. 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091D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A547A5">
              <w:rPr>
                <w:rFonts w:cs="Arial"/>
                <w:szCs w:val="22"/>
                <w:lang w:eastAsia="en-US"/>
              </w:rPr>
              <w:t>ГБУ</w:t>
            </w:r>
            <w:r>
              <w:rPr>
                <w:rFonts w:cs="Arial"/>
                <w:szCs w:val="22"/>
                <w:lang w:eastAsia="en-US"/>
              </w:rPr>
              <w:t xml:space="preserve">  </w:t>
            </w:r>
            <w:r w:rsidR="00A547A5">
              <w:rPr>
                <w:rFonts w:cs="Arial"/>
                <w:szCs w:val="22"/>
                <w:lang w:eastAsia="en-US"/>
              </w:rPr>
              <w:t xml:space="preserve">ФНКЦ </w:t>
            </w:r>
            <w:r>
              <w:rPr>
                <w:rFonts w:cs="Arial"/>
                <w:szCs w:val="22"/>
                <w:lang w:eastAsia="en-US"/>
              </w:rPr>
              <w:t>ФМБА  России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Ореховый бульвар, 28)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ФГБУЗ «КБ № 84» ФМБА России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ул.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Абельмановская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дом 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C140E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40E" w:rsidRPr="00E74369" w:rsidRDefault="00091DF6" w:rsidP="00091DF6">
            <w:pPr>
              <w:spacing w:before="0"/>
            </w:pPr>
            <w:r w:rsidRPr="00091DF6">
              <w:t xml:space="preserve">ФГБУ </w:t>
            </w:r>
            <w:r w:rsidR="00FC140E" w:rsidRPr="00E74369">
              <w:t xml:space="preserve">НИИ глазных болезней </w:t>
            </w:r>
            <w:r w:rsidR="00FC140E">
              <w:t xml:space="preserve"> </w:t>
            </w:r>
            <w:r w:rsidR="00FC140E" w:rsidRPr="00E74369"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="00FC140E" w:rsidRPr="00E74369">
              <w:t xml:space="preserve">ул. Россолимо дом 11, </w:t>
            </w:r>
            <w:proofErr w:type="spellStart"/>
            <w:r w:rsidR="00FC140E" w:rsidRPr="00E74369">
              <w:t>кор</w:t>
            </w:r>
            <w:proofErr w:type="spellEnd"/>
            <w:r w:rsidR="00FC140E" w:rsidRPr="00E74369">
              <w:t>. А,Б)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0E" w:rsidRPr="00E74369" w:rsidRDefault="00FC140E" w:rsidP="0056087B">
            <w:pPr>
              <w:spacing w:before="0"/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0E" w:rsidRDefault="00FC140E" w:rsidP="0056087B">
            <w:pPr>
              <w:spacing w:before="0"/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A547A5">
              <w:rPr>
                <w:rFonts w:cs="Arial"/>
                <w:szCs w:val="22"/>
                <w:lang w:eastAsia="en-US"/>
              </w:rPr>
              <w:t>ФГБУЗ «КБ № 8</w:t>
            </w:r>
            <w:r>
              <w:rPr>
                <w:rFonts w:cs="Arial"/>
                <w:szCs w:val="22"/>
                <w:lang w:eastAsia="en-US"/>
              </w:rPr>
              <w:t>5</w:t>
            </w:r>
            <w:r w:rsidRPr="00A547A5">
              <w:rPr>
                <w:rFonts w:cs="Arial"/>
                <w:szCs w:val="22"/>
                <w:lang w:eastAsia="en-US"/>
              </w:rPr>
              <w:t>» ФМБА России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Pr="00A547A5">
              <w:rPr>
                <w:rFonts w:cs="Arial"/>
                <w:szCs w:val="22"/>
                <w:lang w:eastAsia="en-US"/>
              </w:rPr>
              <w:t xml:space="preserve">ул. </w:t>
            </w:r>
            <w:r>
              <w:rPr>
                <w:rFonts w:cs="Arial"/>
                <w:szCs w:val="22"/>
                <w:lang w:eastAsia="en-US"/>
              </w:rPr>
              <w:t>Москворечье дом 16</w:t>
            </w:r>
            <w:r w:rsidRPr="00A547A5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P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ФГБУ «3</w:t>
            </w:r>
            <w:r w:rsidR="00091DF6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ЦВКГ им. А.А. Вишневского МО России</w:t>
            </w:r>
            <w:r w:rsidR="00091DF6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Московская обл., </w:t>
            </w:r>
            <w:r>
              <w:rPr>
                <w:rFonts w:cs="Arial"/>
                <w:szCs w:val="22"/>
                <w:lang w:eastAsia="en-US"/>
              </w:rPr>
              <w:t>Красногорский р-он, п/о Архангельское, пос. Новый)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Стационар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Мединцентра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</w:t>
            </w:r>
            <w:proofErr w:type="spellStart"/>
            <w:r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спец.</w:t>
            </w:r>
            <w:r w:rsidR="00091DF6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корпус больницы им. </w:t>
            </w:r>
            <w:proofErr w:type="spellStart"/>
            <w:r>
              <w:rPr>
                <w:rFonts w:cs="Arial"/>
                <w:szCs w:val="22"/>
                <w:lang w:eastAsia="en-US"/>
              </w:rPr>
              <w:t>С.П.Боткина</w:t>
            </w:r>
            <w:proofErr w:type="spellEnd"/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ФГБУ «НМХЦ им. Н.И. Пирогова МЗ РФ»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ул. Нижняя Первомайская дом 70,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кор</w:t>
            </w:r>
            <w:proofErr w:type="spellEnd"/>
            <w:r>
              <w:rPr>
                <w:rFonts w:cs="Arial"/>
                <w:szCs w:val="22"/>
                <w:lang w:eastAsia="en-US"/>
              </w:rPr>
              <w:t>.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E65515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КДК № 1 ГУ </w:t>
            </w:r>
            <w:r w:rsidR="00212054">
              <w:rPr>
                <w:rFonts w:cs="Arial"/>
                <w:szCs w:val="22"/>
                <w:lang w:eastAsia="en-US"/>
              </w:rPr>
              <w:t>«</w:t>
            </w:r>
            <w:r>
              <w:rPr>
                <w:rFonts w:cs="Arial"/>
                <w:szCs w:val="22"/>
                <w:lang w:eastAsia="en-US"/>
              </w:rPr>
              <w:t>НМХЦ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 им. Пирогова </w:t>
            </w:r>
            <w:proofErr w:type="spellStart"/>
            <w:r>
              <w:rPr>
                <w:rFonts w:cs="Arial"/>
                <w:szCs w:val="22"/>
                <w:lang w:eastAsia="en-US"/>
              </w:rPr>
              <w:t>Росздрава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м.</w:t>
            </w:r>
            <w:r w:rsidR="00E65515">
              <w:rPr>
                <w:rFonts w:cs="Arial"/>
                <w:szCs w:val="22"/>
                <w:lang w:eastAsia="en-US"/>
              </w:rPr>
              <w:t xml:space="preserve"> «</w:t>
            </w:r>
            <w:r>
              <w:rPr>
                <w:rFonts w:cs="Arial"/>
                <w:szCs w:val="22"/>
                <w:lang w:eastAsia="en-US"/>
              </w:rPr>
              <w:t>Сокол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дом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ГОУВПО ММА им. Сеченова</w:t>
            </w:r>
            <w:r w:rsidR="00091DF6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r w:rsidR="00091DF6">
              <w:rPr>
                <w:rFonts w:cs="Arial"/>
                <w:szCs w:val="22"/>
                <w:lang w:eastAsia="en-US"/>
              </w:rPr>
              <w:t>Росздрава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м.</w:t>
            </w:r>
            <w:r w:rsidR="005F6CEE" w:rsidRPr="002D6BD6">
              <w:rPr>
                <w:rFonts w:cs="Arial"/>
                <w:szCs w:val="22"/>
                <w:lang w:eastAsia="en-US"/>
              </w:rPr>
              <w:t xml:space="preserve"> </w:t>
            </w:r>
            <w:r w:rsidR="005F6CEE">
              <w:rPr>
                <w:rFonts w:cs="Arial"/>
                <w:szCs w:val="22"/>
                <w:lang w:eastAsia="en-US"/>
              </w:rPr>
              <w:t>«</w:t>
            </w:r>
            <w:r>
              <w:rPr>
                <w:rFonts w:cs="Arial"/>
                <w:szCs w:val="22"/>
                <w:lang w:eastAsia="en-US"/>
              </w:rPr>
              <w:t>Спортивная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, ул. Б.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Пироговская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дом 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212054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ЦКБ РАН ФГБУЗ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Литовский бульвар, дом 1а)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212054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2054" w:rsidRDefault="00091DF6" w:rsidP="00091DF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091DF6">
              <w:rPr>
                <w:rFonts w:cs="Arial"/>
                <w:szCs w:val="22"/>
                <w:lang w:eastAsia="en-US"/>
              </w:rPr>
              <w:t xml:space="preserve">ФГКУ </w:t>
            </w:r>
            <w:r>
              <w:rPr>
                <w:rFonts w:cs="Arial"/>
                <w:szCs w:val="22"/>
                <w:lang w:eastAsia="en-US"/>
              </w:rPr>
              <w:t>«ГВКГ им. Н.Н. Бурденко</w:t>
            </w:r>
            <w:r w:rsidR="00212054">
              <w:rPr>
                <w:rFonts w:cs="Arial"/>
                <w:szCs w:val="22"/>
                <w:lang w:eastAsia="en-US"/>
              </w:rPr>
              <w:t>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="00212054">
              <w:rPr>
                <w:rFonts w:cs="Arial"/>
                <w:szCs w:val="22"/>
                <w:lang w:eastAsia="en-US"/>
              </w:rPr>
              <w:t>Госпитальная площадь, дом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F6CEE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6CEE" w:rsidRDefault="005F6CEE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Институт медицинской паразитологии, тропических и трансмиссивных заболеваний им. Е.И.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Марциновского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ул. Малая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Пироговская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дом 20, стр.1)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E" w:rsidRDefault="005F6CEE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E" w:rsidRDefault="005F6CEE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091DF6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C70FA2">
              <w:rPr>
                <w:rFonts w:cs="Arial"/>
                <w:szCs w:val="22"/>
                <w:lang w:eastAsia="en-US"/>
              </w:rPr>
              <w:t>Г</w:t>
            </w:r>
            <w:r>
              <w:rPr>
                <w:rFonts w:cs="Arial"/>
                <w:szCs w:val="22"/>
                <w:lang w:eastAsia="en-US"/>
              </w:rPr>
              <w:t>А</w:t>
            </w:r>
            <w:r w:rsidR="00C70FA2">
              <w:rPr>
                <w:rFonts w:cs="Arial"/>
                <w:szCs w:val="22"/>
                <w:lang w:eastAsia="en-US"/>
              </w:rPr>
              <w:t>У НЦ здоровья детей РАМН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 w:rsidR="00C70FA2">
              <w:rPr>
                <w:rFonts w:cs="Arial"/>
                <w:szCs w:val="22"/>
                <w:lang w:eastAsia="en-US"/>
              </w:rPr>
              <w:t>м."Университет</w:t>
            </w:r>
            <w:proofErr w:type="spellEnd"/>
            <w:r w:rsidR="00C70FA2">
              <w:rPr>
                <w:rFonts w:cs="Arial"/>
                <w:szCs w:val="22"/>
                <w:lang w:eastAsia="en-US"/>
              </w:rPr>
              <w:t>", Ломоносовский п-</w:t>
            </w:r>
            <w:proofErr w:type="spellStart"/>
            <w:r w:rsidR="00C70FA2">
              <w:rPr>
                <w:rFonts w:cs="Arial"/>
                <w:szCs w:val="22"/>
                <w:lang w:eastAsia="en-US"/>
              </w:rPr>
              <w:t>кт</w:t>
            </w:r>
            <w:proofErr w:type="spellEnd"/>
            <w:r w:rsidR="00C70FA2">
              <w:rPr>
                <w:rFonts w:cs="Arial"/>
                <w:szCs w:val="22"/>
                <w:lang w:eastAsia="en-US"/>
              </w:rPr>
              <w:t>, д.2/62)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Российская детская клиническая больница МЗ РФ (РДКБ)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м."Юго</w:t>
            </w:r>
            <w:proofErr w:type="spellEnd"/>
            <w:r>
              <w:rPr>
                <w:rFonts w:cs="Arial"/>
                <w:szCs w:val="22"/>
                <w:lang w:eastAsia="en-US"/>
              </w:rPr>
              <w:t>-Западная", Ленинский проспект, д.117)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ДГКБ № 9 им. Сперанского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м."Улица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1905 года", Шмитовский пр., д.9)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«Здоровье детям» на базе ДГКБ №13 им. Филатова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 Садово-Кудринская д.15)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413EC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3EC0" w:rsidRDefault="00413EC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lastRenderedPageBreak/>
              <w:t>ЛДЦ № 9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Комсомольский пр-т дом 22)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C0" w:rsidRDefault="00413EC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C0" w:rsidRDefault="00413EC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АО «Медицина» (2-ой Тверской-Ямской пер., д.10)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ЗАО «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Медси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>» VIP-отделение «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Медси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Premium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>» (ул. Красная Пресня, д.16)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ГУДП «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Мединцентр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»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 при МИД РФ (4-й Добрынинский пер., д.4)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ФГБУ «Поликлиника № 1 УД Президента РФ» (пер. Сивцев Вражек, д.26/28)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ФГУ «Объединенная больница с поликлиникой» УДП РФ (Мичуринский пр-т, д. 6, стр.1)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P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 xml:space="preserve">ООО «СМ-Клиника» (ул.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Ярцевская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, д.8, ул.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Новочерёмушкинская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 ул., 65, корп. 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Медико-диагностический центр «Олимп» (ул. Удальцова. д.77)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Реабилитационный центр в Хамовниках (ул. Ефремова, д.12, стр.2)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Сеть "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Бьюти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Лайн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>"</w:t>
            </w:r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Pr="00B65660">
              <w:rPr>
                <w:rFonts w:cs="Arial"/>
                <w:szCs w:val="22"/>
                <w:lang w:eastAsia="en-US"/>
              </w:rPr>
              <w:t>ул. Никольская, д. 10</w:t>
            </w:r>
            <w:r>
              <w:rPr>
                <w:rFonts w:cs="Arial"/>
                <w:szCs w:val="22"/>
                <w:lang w:eastAsia="en-US"/>
              </w:rPr>
              <w:t xml:space="preserve">, </w:t>
            </w:r>
            <w:r w:rsidRPr="00B65660">
              <w:rPr>
                <w:rFonts w:cs="Arial"/>
                <w:szCs w:val="22"/>
                <w:lang w:eastAsia="en-US"/>
              </w:rPr>
              <w:t xml:space="preserve">ул.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Люсиновская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>, д. 53</w:t>
            </w:r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D4848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ООО «Центр стоматологической </w:t>
            </w:r>
            <w:r w:rsidR="001433AE">
              <w:rPr>
                <w:rFonts w:cs="Arial"/>
                <w:szCs w:val="22"/>
                <w:lang w:eastAsia="en-US"/>
              </w:rPr>
              <w:t>имплантологи</w:t>
            </w:r>
            <w:r>
              <w:rPr>
                <w:rFonts w:cs="Arial"/>
                <w:szCs w:val="22"/>
                <w:lang w:eastAsia="en-US"/>
              </w:rPr>
              <w:t>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 1812 года д</w:t>
            </w:r>
            <w:r w:rsidR="00B65660">
              <w:rPr>
                <w:rFonts w:cs="Arial"/>
                <w:szCs w:val="22"/>
                <w:lang w:eastAsia="en-US"/>
              </w:rPr>
              <w:t>.</w:t>
            </w:r>
            <w:r>
              <w:rPr>
                <w:rFonts w:cs="Arial"/>
                <w:szCs w:val="22"/>
                <w:lang w:eastAsia="en-US"/>
              </w:rPr>
              <w:t xml:space="preserve"> 2)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D4848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</w:t>
            </w:r>
            <w:proofErr w:type="spellStart"/>
            <w:r>
              <w:rPr>
                <w:rFonts w:cs="Arial"/>
                <w:szCs w:val="22"/>
                <w:lang w:eastAsia="en-US"/>
              </w:rPr>
              <w:t>Дента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Вита» сеть стоматологических клиник</w:t>
            </w:r>
            <w:r w:rsidR="00C34793">
              <w:rPr>
                <w:rFonts w:cs="Arial"/>
                <w:szCs w:val="22"/>
                <w:lang w:eastAsia="en-US"/>
              </w:rPr>
              <w:t xml:space="preserve"> (г. Москва)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B0AD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ADB" w:rsidRDefault="00CB0AD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Сеть стоматологических клиник «Президент» (г. Москва)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ADB" w:rsidRDefault="00CB0AD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ADB" w:rsidRDefault="00CB0AD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EE6E1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E15" w:rsidRDefault="00EE6E15" w:rsidP="00EE6E15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 xml:space="preserve">Детская клиника МЕДСИ на </w:t>
            </w:r>
            <w:proofErr w:type="spellStart"/>
            <w:r>
              <w:rPr>
                <w:lang w:eastAsia="en-US"/>
              </w:rPr>
              <w:t>Пироговской</w:t>
            </w:r>
            <w:proofErr w:type="spellEnd"/>
            <w:r>
              <w:rPr>
                <w:lang w:eastAsia="en-US"/>
              </w:rPr>
              <w:t xml:space="preserve"> (ул. Большая </w:t>
            </w:r>
            <w:proofErr w:type="spellStart"/>
            <w:r>
              <w:rPr>
                <w:lang w:eastAsia="en-US"/>
              </w:rPr>
              <w:t>Пироговская</w:t>
            </w:r>
            <w:proofErr w:type="spellEnd"/>
            <w:r>
              <w:rPr>
                <w:lang w:eastAsia="en-US"/>
              </w:rPr>
              <w:t>, д. 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EE6E1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E15" w:rsidRDefault="00EE6E15" w:rsidP="0097295D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Детское отделение клиники МЕДСИ в Хорошевском проезде (3-й Хорошевский проезд, д. 1, стр.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Поликлиника Литфонда (г. Москва, ул. 1-я Аэропортовская дом 5)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АО «Детская поликлиника Литфонда» (</w:t>
            </w:r>
            <w:r>
              <w:rPr>
                <w:rFonts w:cs="Arial"/>
                <w:szCs w:val="22"/>
                <w:lang w:eastAsia="en-US"/>
              </w:rPr>
              <w:t>г. Москва</w:t>
            </w:r>
            <w:r>
              <w:rPr>
                <w:lang w:eastAsia="en-US"/>
              </w:rPr>
              <w:t>, ул. Красноармейская дом 23 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ЛДЦ № 9 (</w:t>
            </w:r>
            <w:r>
              <w:rPr>
                <w:rFonts w:cs="Arial"/>
                <w:szCs w:val="22"/>
                <w:lang w:eastAsia="en-US"/>
              </w:rPr>
              <w:t>г. Москва</w:t>
            </w:r>
            <w:r>
              <w:rPr>
                <w:lang w:eastAsia="en-US"/>
              </w:rPr>
              <w:t>, Комсомольский проспект дом 22)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ФГАУ «НМИЦ»  здоровья детей МЗ России (</w:t>
            </w:r>
            <w:r>
              <w:rPr>
                <w:rFonts w:cs="Arial"/>
                <w:szCs w:val="22"/>
                <w:lang w:eastAsia="en-US"/>
              </w:rPr>
              <w:t>г. Москва</w:t>
            </w:r>
            <w:r>
              <w:rPr>
                <w:lang w:eastAsia="en-US"/>
              </w:rPr>
              <w:t>, пр-т Ломоносовский дом 2/62)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052899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7295D" w:rsidRDefault="0097295D" w:rsidP="0097295D">
            <w:pPr>
              <w:spacing w:before="0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97295D">
              <w:rPr>
                <w:rFonts w:cs="Arial"/>
                <w:b/>
                <w:szCs w:val="22"/>
                <w:lang w:eastAsia="en-US"/>
              </w:rPr>
              <w:t xml:space="preserve"> г. Ярославль</w:t>
            </w:r>
          </w:p>
        </w:tc>
      </w:tr>
      <w:tr w:rsidR="0097295D" w:rsidRPr="0056087B" w:rsidTr="0097295D">
        <w:trPr>
          <w:trHeight w:val="470"/>
        </w:trPr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"Медицина АльфаСтрахования" филиал Ярославль" ООО (Ярославль г, Советская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78А)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"ГБКУЗ ЯО поликлиника № 2" МП (Ярославль г, Угличская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38)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"ГУЗ ЯО "Клиническая больница № 3" (г. Ярославль, Маяковского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61)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"ГБУЗ ЯО инфекционная клиническая больница № 1"  (Ярославль г, Октября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54)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1D4FC6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>ООО «Центр спортивной медицины «Локомотив»  г.  Ярославль, пр-т Фрунзе, 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szCs w:val="22"/>
              </w:rPr>
              <w:t>Стоматологический центр «Камея Плюс» (г. Ярославль, Московский проспект, дом №74)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Дентлайн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" ООО (Ярославль г, Свободы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83)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7F730C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295D" w:rsidRPr="009814FB" w:rsidRDefault="0097295D" w:rsidP="0097295D">
            <w:pPr>
              <w:widowControl w:val="0"/>
              <w:spacing w:before="0"/>
              <w:rPr>
                <w:szCs w:val="22"/>
              </w:rPr>
            </w:pPr>
            <w:r w:rsidRPr="009814FB">
              <w:rPr>
                <w:szCs w:val="22"/>
              </w:rPr>
              <w:t>ООО "Кардиологический центр "Паритет" (г. Ярославль, ул. Республиканская, д.37)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7F730C" w:rsidRDefault="0097295D" w:rsidP="0097295D">
            <w:pPr>
              <w:spacing w:before="0"/>
              <w:rPr>
                <w:rFonts w:cs="Arial"/>
                <w:szCs w:val="22"/>
                <w:highlight w:val="yellow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7F730C" w:rsidRDefault="0097295D" w:rsidP="0097295D">
            <w:pPr>
              <w:spacing w:before="0"/>
              <w:rPr>
                <w:rFonts w:cs="Arial"/>
                <w:szCs w:val="22"/>
                <w:highlight w:val="yellow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"КДЛ ЯРОСЛАВЛЬ-ТЕСТ" ООО (Ярославль г, Свободы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"Центральная городская больница" ГБУЗ ЯО (Ярославль г, Октября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52)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"Медицинский центр диагностики и профилактики "Содружество" ООО (Ярославль г, Ленина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33)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295D" w:rsidRPr="009814FB" w:rsidRDefault="0097295D" w:rsidP="0097295D">
            <w:pPr>
              <w:widowControl w:val="0"/>
              <w:spacing w:before="0"/>
              <w:rPr>
                <w:szCs w:val="22"/>
              </w:rPr>
            </w:pPr>
            <w:r w:rsidRPr="009814FB">
              <w:rPr>
                <w:szCs w:val="22"/>
              </w:rPr>
              <w:t xml:space="preserve">"Медицинский центр диагностики и профилактики Плюс" ООО  (г. Ярославль, Проспект Ленина, дом № 33; ул. Некрасова, дом 60; ул. Базовая, дом 3, строение 2)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"Медицинский центр  Доктора Церковного" ООО (Ярославль г, Тургенева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д.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lastRenderedPageBreak/>
              <w:t xml:space="preserve">ООО «ЛДЦ МИБС-Ярославль» (г. Ярославль, Гагарина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12)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ОфтаКИТ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" ООО (Ярославль г, Свободы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295D" w:rsidRPr="009814FB" w:rsidRDefault="0097295D" w:rsidP="0097295D">
            <w:pPr>
              <w:widowControl w:val="0"/>
              <w:spacing w:before="0"/>
              <w:rPr>
                <w:szCs w:val="22"/>
              </w:rPr>
            </w:pPr>
            <w:r w:rsidRPr="009814FB">
              <w:rPr>
                <w:sz w:val="24"/>
              </w:rPr>
              <w:t>"</w:t>
            </w:r>
            <w:proofErr w:type="spellStart"/>
            <w:r w:rsidRPr="009814FB">
              <w:rPr>
                <w:sz w:val="24"/>
              </w:rPr>
              <w:t>Ситилаб</w:t>
            </w:r>
            <w:proofErr w:type="spellEnd"/>
            <w:r w:rsidRPr="009814FB">
              <w:rPr>
                <w:sz w:val="24"/>
              </w:rPr>
              <w:t>-Ярославль" ООО (г. Ярославль, ул. Советская, дом № 11/74)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"Центр восстановительного лечения" ООО (Ярославль г, Большая Октябрьская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49А)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"Центр диагностики и лечения заболеваний уха горла и носа" ООО (Ярославль г, Октября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39, кв.27)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"Центр лечения суставов и позвоночника" ООО (Ярославль г, Чайковского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19Б)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DE7271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"Частная поликлиника" ООО (г. Ярославль, Некрасова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37)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"Большие соли" БВЛ" АО (Ярославская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, Некрасовский р-н, Некрасовское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рп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, Советская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84)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"Санаторий "Красный холм" ОАО (Ярославская обл., </w:t>
            </w:r>
            <w:r w:rsidRPr="009814FB">
              <w:rPr>
                <w:rFonts w:cs="Arial"/>
                <w:bCs/>
                <w:color w:val="000000"/>
                <w:shd w:val="clear" w:color="auto" w:fill="FFFFFF"/>
              </w:rPr>
              <w:t>п. Красный Холм, ул. Волжская д. 2</w:t>
            </w:r>
            <w:r w:rsidRPr="009814FB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DE7271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>"Санаторий "Малые Соли" ОАО (</w:t>
            </w:r>
            <w:r w:rsidRPr="009814FB">
              <w:t>г. Ярославль, Ярославская область, Некрасовский р-он, п/о Строитель</w:t>
            </w:r>
            <w:r w:rsidRPr="009814FB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DE7271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"Санаторий имени Воровского" ЗАО (Ярославская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, Рыбинский р-н, Кстово п, Воровского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DE7271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"Ясные зори" санаторий  МУЗ" (Ярославская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, Ярославский р-н,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Мужево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 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DE7271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56087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szCs w:val="22"/>
                <w:lang w:eastAsia="en-US"/>
              </w:rPr>
              <w:t xml:space="preserve">"Центр отдыха и здоровья Кстово" ООО (Ярославская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, Рыбинский р-н, Рыбинск г, Загородная 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>, дом № 20)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tcBorders>
              <w:top w:val="single" w:sz="4" w:space="0" w:color="auto"/>
            </w:tcBorders>
            <w:vAlign w:val="center"/>
            <w:hideMark/>
          </w:tcPr>
          <w:p w:rsidR="0097295D" w:rsidRPr="009814FB" w:rsidRDefault="0097295D" w:rsidP="0097295D">
            <w:pPr>
              <w:spacing w:before="0"/>
              <w:rPr>
                <w:rFonts w:cs="Arial"/>
              </w:rPr>
            </w:pPr>
            <w:r w:rsidRPr="009814FB">
              <w:rPr>
                <w:rFonts w:cs="Arial"/>
              </w:rPr>
              <w:t>НУЗ «Дорожная клиническая больница на ст. Ярославль» ОАО «РЖД»</w:t>
            </w:r>
          </w:p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</w:rPr>
              <w:t xml:space="preserve">(г. Ярославль, </w:t>
            </w:r>
            <w:proofErr w:type="spellStart"/>
            <w:r w:rsidRPr="009814FB">
              <w:rPr>
                <w:rFonts w:cs="Arial"/>
              </w:rPr>
              <w:t>ул.Чехова</w:t>
            </w:r>
            <w:proofErr w:type="spellEnd"/>
            <w:r w:rsidRPr="009814FB">
              <w:rPr>
                <w:rFonts w:cs="Arial"/>
              </w:rPr>
              <w:t>, д.34, Суздальское шоссе, дом № 21)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  <w:hideMark/>
          </w:tcPr>
          <w:p w:rsidR="0097295D" w:rsidRPr="009814FB" w:rsidRDefault="0097295D" w:rsidP="0097295D">
            <w:pPr>
              <w:spacing w:before="0"/>
              <w:rPr>
                <w:rFonts w:cs="Arial"/>
              </w:rPr>
            </w:pPr>
            <w:r w:rsidRPr="009814FB">
              <w:rPr>
                <w:rFonts w:cs="Arial"/>
              </w:rPr>
              <w:t>ООО «Клиника диагностики «Константа» (поликлиника)</w:t>
            </w:r>
          </w:p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</w:rPr>
              <w:t>(г. Ярославль, ул. Победы,д.14)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</w:rPr>
            </w:pPr>
            <w:r w:rsidRPr="009814FB">
              <w:rPr>
                <w:szCs w:val="22"/>
              </w:rPr>
              <w:t>ООО «Клиника Константа» (г. Ярославль, ул. Победы, дом №15)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  <w:hideMark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</w:rPr>
              <w:t>ООО «Медицинский центр «Подмосковье»</w:t>
            </w:r>
            <w:r w:rsidRPr="009814FB">
              <w:rPr>
                <w:rFonts w:cs="Arial"/>
                <w:szCs w:val="22"/>
                <w:lang w:eastAsia="en-US"/>
              </w:rPr>
              <w:t xml:space="preserve">  (</w:t>
            </w:r>
            <w:proofErr w:type="spellStart"/>
            <w:r w:rsidRPr="009814FB">
              <w:rPr>
                <w:rFonts w:cs="Arial"/>
                <w:szCs w:val="22"/>
                <w:lang w:eastAsia="en-US"/>
              </w:rPr>
              <w:t>г.Ярославль</w:t>
            </w:r>
            <w:proofErr w:type="spellEnd"/>
            <w:r w:rsidRPr="009814FB">
              <w:rPr>
                <w:rFonts w:cs="Arial"/>
                <w:szCs w:val="22"/>
                <w:lang w:eastAsia="en-US"/>
              </w:rPr>
              <w:t xml:space="preserve">, </w:t>
            </w:r>
            <w:r w:rsidRPr="009814FB">
              <w:rPr>
                <w:rFonts w:cs="Arial"/>
              </w:rPr>
              <w:t>ул. Некрасова ,д.41)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  <w:hideMark/>
          </w:tcPr>
          <w:p w:rsidR="0097295D" w:rsidRPr="009814FB" w:rsidRDefault="0097295D" w:rsidP="0097295D">
            <w:pPr>
              <w:spacing w:before="0"/>
              <w:rPr>
                <w:rFonts w:cs="Arial"/>
                <w:bCs/>
              </w:rPr>
            </w:pPr>
            <w:r w:rsidRPr="009814FB">
              <w:rPr>
                <w:rFonts w:cs="Arial"/>
                <w:bCs/>
              </w:rPr>
              <w:t xml:space="preserve">ООО «Эксперт-Услуги» </w:t>
            </w:r>
          </w:p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bCs/>
              </w:rPr>
              <w:t>г. Ярославль, ул. Чайковского, 53 а, тел. 30-03-36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  <w:hideMark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814FB">
              <w:rPr>
                <w:rFonts w:cs="Arial"/>
                <w:bCs/>
              </w:rPr>
              <w:t>ООО «</w:t>
            </w:r>
            <w:proofErr w:type="spellStart"/>
            <w:r w:rsidRPr="009814FB">
              <w:rPr>
                <w:rFonts w:cs="Arial"/>
                <w:bCs/>
              </w:rPr>
              <w:t>Медикор</w:t>
            </w:r>
            <w:proofErr w:type="spellEnd"/>
            <w:r w:rsidRPr="009814FB">
              <w:rPr>
                <w:rFonts w:cs="Arial"/>
                <w:bCs/>
              </w:rPr>
              <w:t xml:space="preserve">» </w:t>
            </w:r>
            <w:proofErr w:type="spellStart"/>
            <w:r w:rsidRPr="009814FB">
              <w:rPr>
                <w:rFonts w:cs="Arial"/>
                <w:bCs/>
              </w:rPr>
              <w:t>г.Ярославль</w:t>
            </w:r>
            <w:proofErr w:type="spellEnd"/>
            <w:r w:rsidRPr="009814FB">
              <w:rPr>
                <w:rFonts w:cs="Arial"/>
                <w:bCs/>
              </w:rPr>
              <w:t xml:space="preserve">, Республиканская </w:t>
            </w:r>
            <w:proofErr w:type="spellStart"/>
            <w:r w:rsidRPr="009814FB">
              <w:rPr>
                <w:rFonts w:cs="Arial"/>
                <w:bCs/>
              </w:rPr>
              <w:t>ул</w:t>
            </w:r>
            <w:proofErr w:type="spellEnd"/>
            <w:r w:rsidRPr="009814FB">
              <w:rPr>
                <w:rFonts w:cs="Arial"/>
                <w:bCs/>
              </w:rPr>
              <w:t>, дом № 16а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</w:tcPr>
          <w:p w:rsidR="0097295D" w:rsidRPr="009814FB" w:rsidRDefault="0097295D" w:rsidP="0097295D">
            <w:pPr>
              <w:spacing w:before="0"/>
              <w:rPr>
                <w:rFonts w:cs="Arial"/>
                <w:szCs w:val="22"/>
              </w:rPr>
            </w:pPr>
            <w:r w:rsidRPr="009814FB">
              <w:rPr>
                <w:rFonts w:cs="Arial"/>
                <w:szCs w:val="22"/>
              </w:rPr>
              <w:t>ГБУЗ ЯО «Областная клиническая больница»</w:t>
            </w:r>
            <w:r w:rsidRPr="009814FB">
              <w:rPr>
                <w:rFonts w:cs="Arial"/>
                <w:bCs/>
                <w:szCs w:val="22"/>
              </w:rPr>
              <w:t xml:space="preserve"> </w:t>
            </w:r>
            <w:r w:rsidRPr="009814FB">
              <w:rPr>
                <w:rFonts w:cs="Arial"/>
                <w:szCs w:val="22"/>
              </w:rPr>
              <w:t>г. Ярославль, ул. Яковлевская, д.7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</w:tcPr>
          <w:p w:rsidR="0097295D" w:rsidRPr="009814FB" w:rsidRDefault="0097295D" w:rsidP="0097295D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814FB">
              <w:rPr>
                <w:rFonts w:ascii="Arial" w:hAnsi="Arial" w:cs="Arial"/>
                <w:sz w:val="22"/>
                <w:szCs w:val="22"/>
              </w:rPr>
              <w:t>ГБУЗ ЯО «Клиническая больница № 10»</w:t>
            </w:r>
            <w:r w:rsidRPr="009814F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814FB">
              <w:rPr>
                <w:rFonts w:ascii="Arial" w:hAnsi="Arial" w:cs="Arial"/>
                <w:sz w:val="22"/>
                <w:szCs w:val="22"/>
              </w:rPr>
              <w:t xml:space="preserve">г. Ярославль, ул. Гагарина, д.12      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</w:tcPr>
          <w:p w:rsidR="0097295D" w:rsidRPr="009814FB" w:rsidRDefault="0097295D" w:rsidP="0097295D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814FB">
              <w:rPr>
                <w:rFonts w:ascii="Arial" w:hAnsi="Arial" w:cs="Arial"/>
                <w:sz w:val="22"/>
                <w:szCs w:val="22"/>
              </w:rPr>
              <w:t>ГБУЗ ЯО «Клиническая онкологическая больница» г. Ярославль, проспект Октября д. 67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3D461A" w:rsidTr="0097295D">
        <w:tc>
          <w:tcPr>
            <w:tcW w:w="8896" w:type="dxa"/>
            <w:vAlign w:val="center"/>
          </w:tcPr>
          <w:p w:rsidR="0097295D" w:rsidRPr="009814FB" w:rsidRDefault="0097295D" w:rsidP="0097295D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814FB">
              <w:rPr>
                <w:rFonts w:ascii="Arial" w:hAnsi="Arial" w:cs="Arial"/>
                <w:sz w:val="22"/>
                <w:szCs w:val="22"/>
              </w:rPr>
              <w:t>ГУЗ ЯО «Клиническая больница № 2»</w:t>
            </w:r>
            <w:r w:rsidRPr="009814F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814FB">
              <w:rPr>
                <w:rFonts w:ascii="Arial" w:hAnsi="Arial" w:cs="Arial"/>
                <w:sz w:val="22"/>
                <w:szCs w:val="22"/>
              </w:rPr>
              <w:t>г.Ярославль, ул.Попова, д.24</w:t>
            </w:r>
          </w:p>
        </w:tc>
        <w:tc>
          <w:tcPr>
            <w:tcW w:w="2551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3D461A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vAlign w:val="center"/>
          </w:tcPr>
          <w:p w:rsidR="0097295D" w:rsidRPr="009814FB" w:rsidRDefault="0097295D" w:rsidP="0097295D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814FB">
              <w:rPr>
                <w:rFonts w:ascii="Arial" w:hAnsi="Arial" w:cs="Arial"/>
                <w:sz w:val="22"/>
                <w:szCs w:val="22"/>
              </w:rPr>
              <w:t>ГУЗ ЯО  «Клиническая больница СМП им. Н.В. Соловьева»</w:t>
            </w:r>
            <w:r w:rsidRPr="009814F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814FB">
              <w:rPr>
                <w:rFonts w:ascii="Arial" w:hAnsi="Arial" w:cs="Arial"/>
                <w:sz w:val="22"/>
                <w:szCs w:val="22"/>
              </w:rPr>
              <w:t>г. Ярославль, ул. Загородный сад, д.11</w:t>
            </w:r>
            <w:bookmarkStart w:id="0" w:name="_GoBack"/>
            <w:bookmarkEnd w:id="0"/>
          </w:p>
        </w:tc>
        <w:tc>
          <w:tcPr>
            <w:tcW w:w="2551" w:type="dxa"/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4B0656" w:rsidP="00C70FA2">
      <w:pPr>
        <w:spacing w:before="0" w:after="200" w:line="276" w:lineRule="auto"/>
        <w:rPr>
          <w:rFonts w:cs="Arial"/>
          <w:szCs w:val="22"/>
        </w:rPr>
      </w:pPr>
      <w:r w:rsidRPr="004B0656">
        <w:rPr>
          <w:rFonts w:cs="Arial"/>
          <w:szCs w:val="22"/>
        </w:rPr>
        <w:t>Окончательный перечень медицинских учреждений будет определен по итогам закупочных процедур и по согласованию  между Страхователем и Страховщиком.</w:t>
      </w:r>
      <w:r w:rsidR="00C70FA2">
        <w:rPr>
          <w:rFonts w:cs="Arial"/>
          <w:szCs w:val="22"/>
        </w:rPr>
        <w:tab/>
      </w:r>
      <w:r w:rsidR="00C70FA2">
        <w:rPr>
          <w:rFonts w:cs="Arial"/>
          <w:szCs w:val="22"/>
        </w:rPr>
        <w:tab/>
      </w:r>
    </w:p>
    <w:p w:rsidR="00851E5D" w:rsidRPr="00AD799F" w:rsidRDefault="005A6BA6" w:rsidP="0056087B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Подпись                            Печать </w:t>
      </w:r>
    </w:p>
    <w:sectPr w:rsidR="00851E5D" w:rsidRPr="00AD799F" w:rsidSect="00AD799F">
      <w:pgSz w:w="16838" w:h="11906" w:orient="landscape"/>
      <w:pgMar w:top="142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B71"/>
    <w:rsid w:val="00056F62"/>
    <w:rsid w:val="00091DF6"/>
    <w:rsid w:val="0010701C"/>
    <w:rsid w:val="001433AE"/>
    <w:rsid w:val="001C38D0"/>
    <w:rsid w:val="00212054"/>
    <w:rsid w:val="002414F9"/>
    <w:rsid w:val="00252962"/>
    <w:rsid w:val="00292BC1"/>
    <w:rsid w:val="002D1B6B"/>
    <w:rsid w:val="002D6BD6"/>
    <w:rsid w:val="003D461A"/>
    <w:rsid w:val="003E079A"/>
    <w:rsid w:val="00413EC0"/>
    <w:rsid w:val="004B0656"/>
    <w:rsid w:val="00504C79"/>
    <w:rsid w:val="005231DE"/>
    <w:rsid w:val="00534463"/>
    <w:rsid w:val="0056087B"/>
    <w:rsid w:val="00565970"/>
    <w:rsid w:val="005A6BA6"/>
    <w:rsid w:val="005F6CEE"/>
    <w:rsid w:val="006A5425"/>
    <w:rsid w:val="007A59E3"/>
    <w:rsid w:val="007B7C4F"/>
    <w:rsid w:val="007F730C"/>
    <w:rsid w:val="00840FE7"/>
    <w:rsid w:val="00851E5D"/>
    <w:rsid w:val="008D70CB"/>
    <w:rsid w:val="0097295D"/>
    <w:rsid w:val="00975D50"/>
    <w:rsid w:val="009814FB"/>
    <w:rsid w:val="00981B71"/>
    <w:rsid w:val="009D4848"/>
    <w:rsid w:val="009E0AC3"/>
    <w:rsid w:val="009F2BD1"/>
    <w:rsid w:val="00A547A5"/>
    <w:rsid w:val="00AD6951"/>
    <w:rsid w:val="00AD799F"/>
    <w:rsid w:val="00B1690F"/>
    <w:rsid w:val="00B65660"/>
    <w:rsid w:val="00BD3FAF"/>
    <w:rsid w:val="00C20764"/>
    <w:rsid w:val="00C260F5"/>
    <w:rsid w:val="00C34793"/>
    <w:rsid w:val="00C410A4"/>
    <w:rsid w:val="00C70FA2"/>
    <w:rsid w:val="00CB0ADB"/>
    <w:rsid w:val="00D06C6D"/>
    <w:rsid w:val="00D21B13"/>
    <w:rsid w:val="00D90682"/>
    <w:rsid w:val="00DB3DCD"/>
    <w:rsid w:val="00DD5331"/>
    <w:rsid w:val="00DE7271"/>
    <w:rsid w:val="00E65515"/>
    <w:rsid w:val="00EE6E15"/>
    <w:rsid w:val="00F64185"/>
    <w:rsid w:val="00F924BD"/>
    <w:rsid w:val="00FC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F8B51-35E8-459D-A434-093F1676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1"/>
    <w:rsid w:val="00D06C6D"/>
    <w:pPr>
      <w:widowControl w:val="0"/>
      <w:tabs>
        <w:tab w:val="left" w:pos="360"/>
      </w:tabs>
      <w:spacing w:after="0" w:line="240" w:lineRule="auto"/>
      <w:ind w:left="1304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">
    <w:name w:val="Body Text 3"/>
    <w:basedOn w:val="a"/>
    <w:link w:val="30"/>
    <w:rsid w:val="0056087B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56087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AA9A3-8603-433D-B853-B976C51B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Левицкий Андрей Леонидович</dc:creator>
  <cp:lastModifiedBy>Федутинова Светлана Валентиновна</cp:lastModifiedBy>
  <cp:revision>12</cp:revision>
  <cp:lastPrinted>2017-05-12T07:19:00Z</cp:lastPrinted>
  <dcterms:created xsi:type="dcterms:W3CDTF">2021-03-11T13:28:00Z</dcterms:created>
  <dcterms:modified xsi:type="dcterms:W3CDTF">2025-04-24T07:40:00Z</dcterms:modified>
</cp:coreProperties>
</file>